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C45D3C" w14:textId="77777777" w:rsidR="00B33970" w:rsidRDefault="00470E4D">
      <w:pPr>
        <w:ind w:left="0" w:hanging="2"/>
      </w:pPr>
      <w:r>
        <w:rPr>
          <w:noProof/>
        </w:rPr>
        <w:drawing>
          <wp:anchor distT="0" distB="0" distL="114300" distR="114300" simplePos="0" relativeHeight="251658240" behindDoc="0" locked="0" layoutInCell="1" hidden="0" allowOverlap="1" wp14:anchorId="3B1D14BA" wp14:editId="65B0F52A">
            <wp:simplePos x="0" y="0"/>
            <wp:positionH relativeFrom="column">
              <wp:posOffset>-152398</wp:posOffset>
            </wp:positionH>
            <wp:positionV relativeFrom="paragraph">
              <wp:posOffset>-2538</wp:posOffset>
            </wp:positionV>
            <wp:extent cx="1247775" cy="788670"/>
            <wp:effectExtent l="0" t="0" r="0" b="0"/>
            <wp:wrapSquare wrapText="bothSides" distT="0" distB="0" distL="114300" distR="114300"/>
            <wp:docPr id="6"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1"/>
                    <a:srcRect/>
                    <a:stretch>
                      <a:fillRect/>
                    </a:stretch>
                  </pic:blipFill>
                  <pic:spPr>
                    <a:xfrm>
                      <a:off x="0" y="0"/>
                      <a:ext cx="1247775" cy="788670"/>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50BA450B" wp14:editId="14F78958">
            <wp:simplePos x="0" y="0"/>
            <wp:positionH relativeFrom="column">
              <wp:posOffset>4784725</wp:posOffset>
            </wp:positionH>
            <wp:positionV relativeFrom="paragraph">
              <wp:posOffset>51435</wp:posOffset>
            </wp:positionV>
            <wp:extent cx="1600200" cy="702310"/>
            <wp:effectExtent l="0" t="0" r="0" b="0"/>
            <wp:wrapSquare wrapText="bothSides" distT="0" distB="0" distL="114300" distR="114300"/>
            <wp:docPr id="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2"/>
                    <a:srcRect/>
                    <a:stretch>
                      <a:fillRect/>
                    </a:stretch>
                  </pic:blipFill>
                  <pic:spPr>
                    <a:xfrm>
                      <a:off x="0" y="0"/>
                      <a:ext cx="1600200" cy="702310"/>
                    </a:xfrm>
                    <a:prstGeom prst="rect">
                      <a:avLst/>
                    </a:prstGeom>
                    <a:ln/>
                  </pic:spPr>
                </pic:pic>
              </a:graphicData>
            </a:graphic>
          </wp:anchor>
        </w:drawing>
      </w:r>
    </w:p>
    <w:p w14:paraId="26398FB4" w14:textId="77777777" w:rsidR="00470E4D" w:rsidRDefault="00470E4D">
      <w:pPr>
        <w:widowControl w:val="0"/>
        <w:ind w:left="0" w:hanging="2"/>
        <w:jc w:val="both"/>
        <w:rPr>
          <w:rFonts w:ascii="Times New Roman" w:eastAsia="Times New Roman" w:hAnsi="Times New Roman" w:cs="Times New Roman"/>
        </w:rPr>
      </w:pPr>
    </w:p>
    <w:p w14:paraId="094ABC1E" w14:textId="77777777" w:rsidR="00470E4D" w:rsidRDefault="00470E4D">
      <w:pPr>
        <w:widowControl w:val="0"/>
        <w:ind w:left="0" w:hanging="2"/>
        <w:jc w:val="both"/>
        <w:rPr>
          <w:rFonts w:ascii="Times New Roman" w:eastAsia="Times New Roman" w:hAnsi="Times New Roman" w:cs="Times New Roman"/>
        </w:rPr>
      </w:pPr>
    </w:p>
    <w:p w14:paraId="131F8891" w14:textId="77777777" w:rsidR="00470E4D" w:rsidRDefault="00470E4D">
      <w:pPr>
        <w:widowControl w:val="0"/>
        <w:ind w:left="0" w:hanging="2"/>
        <w:jc w:val="both"/>
        <w:rPr>
          <w:rFonts w:ascii="Times New Roman" w:eastAsia="Times New Roman" w:hAnsi="Times New Roman" w:cs="Times New Roman"/>
        </w:rPr>
      </w:pPr>
    </w:p>
    <w:p w14:paraId="3BC6E8F6" w14:textId="77777777" w:rsidR="00470E4D" w:rsidRDefault="00470E4D">
      <w:pPr>
        <w:widowControl w:val="0"/>
        <w:ind w:left="0" w:hanging="2"/>
        <w:jc w:val="both"/>
        <w:rPr>
          <w:rFonts w:ascii="Times New Roman" w:eastAsia="Times New Roman" w:hAnsi="Times New Roman" w:cs="Times New Roman"/>
        </w:rPr>
      </w:pPr>
    </w:p>
    <w:p w14:paraId="58E3E761" w14:textId="77777777" w:rsidR="00470E4D" w:rsidRDefault="00470E4D">
      <w:pPr>
        <w:widowControl w:val="0"/>
        <w:ind w:left="0" w:hanging="2"/>
        <w:jc w:val="both"/>
        <w:rPr>
          <w:rFonts w:ascii="Times New Roman" w:eastAsia="Times New Roman" w:hAnsi="Times New Roman" w:cs="Times New Roman"/>
        </w:rPr>
      </w:pPr>
    </w:p>
    <w:p w14:paraId="3A304F0D" w14:textId="77777777" w:rsidR="00B33970" w:rsidRDefault="00470E4D">
      <w:pPr>
        <w:widowControl w:val="0"/>
        <w:ind w:left="0" w:hanging="2"/>
        <w:jc w:val="both"/>
        <w:rPr>
          <w:rFonts w:ascii="Calibri" w:eastAsia="Calibri" w:hAnsi="Calibri" w:cs="Calibri"/>
          <w:sz w:val="22"/>
          <w:szCs w:val="22"/>
        </w:rPr>
      </w:pP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Calibri" w:eastAsia="Calibri" w:hAnsi="Calibri" w:cs="Calibri"/>
          <w:sz w:val="22"/>
          <w:szCs w:val="22"/>
        </w:rPr>
        <w:t xml:space="preserve">Please ask for: </w:t>
      </w:r>
      <w:r>
        <w:rPr>
          <w:rFonts w:ascii="Calibri" w:eastAsia="Calibri" w:hAnsi="Calibri" w:cs="Calibri"/>
          <w:sz w:val="22"/>
          <w:szCs w:val="22"/>
        </w:rPr>
        <w:tab/>
        <w:t>Scott Callander</w:t>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t xml:space="preserve"> </w:t>
      </w:r>
    </w:p>
    <w:p w14:paraId="6A558541" w14:textId="77777777" w:rsidR="00B33970" w:rsidRDefault="00470E4D" w:rsidP="00470E4D">
      <w:pPr>
        <w:widowControl w:val="0"/>
        <w:ind w:leftChars="0" w:left="4320" w:firstLineChars="0" w:firstLine="720"/>
        <w:jc w:val="both"/>
        <w:rPr>
          <w:rFonts w:ascii="Calibri" w:eastAsia="Calibri" w:hAnsi="Calibri" w:cs="Calibri"/>
          <w:sz w:val="22"/>
          <w:szCs w:val="22"/>
        </w:rPr>
      </w:pPr>
      <w:r>
        <w:rPr>
          <w:rFonts w:ascii="Calibri" w:eastAsia="Calibri" w:hAnsi="Calibri" w:cs="Calibri"/>
          <w:sz w:val="22"/>
          <w:szCs w:val="22"/>
        </w:rPr>
        <w:t xml:space="preserve">Telephone No: </w:t>
      </w:r>
      <w:r>
        <w:rPr>
          <w:rFonts w:ascii="Calibri" w:eastAsia="Calibri" w:hAnsi="Calibri" w:cs="Calibri"/>
          <w:sz w:val="22"/>
          <w:szCs w:val="22"/>
        </w:rPr>
        <w:tab/>
        <w:t>01463 236032</w:t>
      </w:r>
    </w:p>
    <w:p w14:paraId="6DE5FF27" w14:textId="77777777" w:rsidR="00B33970" w:rsidRDefault="00470E4D">
      <w:pPr>
        <w:widowControl w:val="0"/>
        <w:ind w:left="0" w:hanging="2"/>
        <w:jc w:val="both"/>
        <w:rPr>
          <w:rFonts w:ascii="Calibri" w:eastAsia="Calibri" w:hAnsi="Calibri" w:cs="Calibri"/>
          <w:sz w:val="22"/>
          <w:szCs w:val="22"/>
        </w:rPr>
      </w:pP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t xml:space="preserve">E-mail:     </w:t>
      </w:r>
      <w:r>
        <w:rPr>
          <w:rFonts w:ascii="Calibri" w:eastAsia="Calibri" w:hAnsi="Calibri" w:cs="Calibri"/>
          <w:sz w:val="22"/>
          <w:szCs w:val="22"/>
        </w:rPr>
        <w:tab/>
        <w:t>drakies.primary@highland.gov.uk</w:t>
      </w:r>
    </w:p>
    <w:p w14:paraId="2B7A74A1" w14:textId="77777777" w:rsidR="00B33970" w:rsidRDefault="00470E4D">
      <w:pPr>
        <w:widowControl w:val="0"/>
        <w:ind w:left="0" w:hanging="2"/>
        <w:jc w:val="both"/>
        <w:rPr>
          <w:rFonts w:ascii="Calibri" w:eastAsia="Calibri" w:hAnsi="Calibri" w:cs="Calibri"/>
          <w:sz w:val="22"/>
          <w:szCs w:val="22"/>
        </w:rPr>
      </w:pP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t xml:space="preserve">Date:  </w:t>
      </w:r>
      <w:r>
        <w:rPr>
          <w:rFonts w:ascii="Calibri" w:eastAsia="Calibri" w:hAnsi="Calibri" w:cs="Calibri"/>
          <w:sz w:val="22"/>
          <w:szCs w:val="22"/>
        </w:rPr>
        <w:tab/>
      </w:r>
      <w:r>
        <w:rPr>
          <w:rFonts w:ascii="Calibri" w:eastAsia="Calibri" w:hAnsi="Calibri" w:cs="Calibri"/>
          <w:sz w:val="22"/>
          <w:szCs w:val="22"/>
        </w:rPr>
        <w:tab/>
      </w:r>
      <w:r w:rsidRPr="00470E4D">
        <w:rPr>
          <w:rFonts w:ascii="Calibri" w:eastAsia="Calibri" w:hAnsi="Calibri" w:cs="Calibri"/>
          <w:sz w:val="22"/>
          <w:szCs w:val="22"/>
        </w:rPr>
        <w:t>Monday 11</w:t>
      </w:r>
      <w:r w:rsidRPr="00470E4D">
        <w:rPr>
          <w:rFonts w:ascii="Calibri" w:eastAsia="Calibri" w:hAnsi="Calibri" w:cs="Calibri"/>
          <w:sz w:val="22"/>
          <w:szCs w:val="22"/>
          <w:vertAlign w:val="superscript"/>
        </w:rPr>
        <w:t>th</w:t>
      </w:r>
      <w:r>
        <w:rPr>
          <w:rFonts w:ascii="Calibri" w:eastAsia="Calibri" w:hAnsi="Calibri" w:cs="Calibri"/>
          <w:sz w:val="22"/>
          <w:szCs w:val="22"/>
        </w:rPr>
        <w:t xml:space="preserve"> November 2019</w:t>
      </w:r>
    </w:p>
    <w:p w14:paraId="13D908E7" w14:textId="77777777" w:rsidR="00B33970" w:rsidRDefault="00B33970">
      <w:pPr>
        <w:widowControl w:val="0"/>
        <w:tabs>
          <w:tab w:val="left" w:pos="1725"/>
        </w:tabs>
        <w:ind w:left="0" w:hanging="2"/>
        <w:rPr>
          <w:rFonts w:ascii="Comic Sans MS" w:eastAsia="Comic Sans MS" w:hAnsi="Comic Sans MS" w:cs="Comic Sans MS"/>
          <w:sz w:val="22"/>
          <w:szCs w:val="22"/>
        </w:rPr>
      </w:pPr>
    </w:p>
    <w:p w14:paraId="0837332E" w14:textId="77777777" w:rsidR="00B33970" w:rsidRDefault="00B33970">
      <w:pPr>
        <w:widowControl w:val="0"/>
        <w:tabs>
          <w:tab w:val="left" w:pos="1725"/>
        </w:tabs>
        <w:ind w:left="0" w:hanging="2"/>
        <w:rPr>
          <w:rFonts w:ascii="Comic Sans MS" w:eastAsia="Comic Sans MS" w:hAnsi="Comic Sans MS" w:cs="Comic Sans MS"/>
          <w:sz w:val="22"/>
          <w:szCs w:val="22"/>
        </w:rPr>
      </w:pPr>
    </w:p>
    <w:p w14:paraId="48B31419" w14:textId="77777777" w:rsidR="00B33970" w:rsidRDefault="00470E4D">
      <w:pPr>
        <w:widowControl w:val="0"/>
        <w:tabs>
          <w:tab w:val="left" w:pos="1725"/>
        </w:tabs>
        <w:ind w:left="0" w:hanging="2"/>
        <w:rPr>
          <w:rFonts w:ascii="Comic Sans MS" w:eastAsia="Comic Sans MS" w:hAnsi="Comic Sans MS" w:cs="Comic Sans MS"/>
          <w:sz w:val="22"/>
          <w:szCs w:val="22"/>
        </w:rPr>
      </w:pPr>
      <w:r>
        <w:rPr>
          <w:rFonts w:ascii="Comic Sans MS" w:eastAsia="Comic Sans MS" w:hAnsi="Comic Sans MS" w:cs="Comic Sans MS"/>
          <w:sz w:val="22"/>
          <w:szCs w:val="22"/>
        </w:rPr>
        <w:t xml:space="preserve">Dear Parents, </w:t>
      </w:r>
      <w:r>
        <w:rPr>
          <w:rFonts w:ascii="Comic Sans MS" w:eastAsia="Comic Sans MS" w:hAnsi="Comic Sans MS" w:cs="Comic Sans MS"/>
          <w:sz w:val="22"/>
          <w:szCs w:val="22"/>
        </w:rPr>
        <w:tab/>
      </w:r>
    </w:p>
    <w:p w14:paraId="1916D941" w14:textId="77777777" w:rsidR="00B33970" w:rsidRDefault="00B33970">
      <w:pPr>
        <w:widowControl w:val="0"/>
        <w:tabs>
          <w:tab w:val="left" w:pos="1725"/>
        </w:tabs>
        <w:ind w:left="0" w:hanging="2"/>
        <w:rPr>
          <w:rFonts w:ascii="Comic Sans MS" w:eastAsia="Comic Sans MS" w:hAnsi="Comic Sans MS" w:cs="Comic Sans MS"/>
          <w:sz w:val="22"/>
          <w:szCs w:val="22"/>
        </w:rPr>
      </w:pPr>
    </w:p>
    <w:p w14:paraId="1C9941BF" w14:textId="77777777" w:rsidR="00B33970" w:rsidRDefault="00470E4D">
      <w:pPr>
        <w:widowControl w:val="0"/>
        <w:ind w:left="0" w:hanging="2"/>
        <w:rPr>
          <w:rFonts w:ascii="Comic Sans MS" w:eastAsia="Comic Sans MS" w:hAnsi="Comic Sans MS" w:cs="Comic Sans MS"/>
          <w:sz w:val="22"/>
          <w:szCs w:val="22"/>
        </w:rPr>
      </w:pPr>
      <w:r>
        <w:rPr>
          <w:rFonts w:ascii="Comic Sans MS" w:eastAsia="Comic Sans MS" w:hAnsi="Comic Sans MS" w:cs="Comic Sans MS"/>
          <w:sz w:val="22"/>
          <w:szCs w:val="22"/>
        </w:rPr>
        <w:tab/>
        <w:t>We have had a very busy start to Term 2 and the children have all settled well back into our routine. This letter should give you a brief overview of the work we will be covering this term.</w:t>
      </w:r>
    </w:p>
    <w:p w14:paraId="3E7BF987" w14:textId="77777777" w:rsidR="00B33970" w:rsidRDefault="00B33970">
      <w:pPr>
        <w:widowControl w:val="0"/>
        <w:ind w:left="0" w:hanging="2"/>
        <w:rPr>
          <w:rFonts w:ascii="Comic Sans MS" w:eastAsia="Comic Sans MS" w:hAnsi="Comic Sans MS" w:cs="Comic Sans MS"/>
          <w:sz w:val="22"/>
          <w:szCs w:val="22"/>
        </w:rPr>
      </w:pPr>
    </w:p>
    <w:p w14:paraId="35209246" w14:textId="77777777" w:rsidR="00B33970" w:rsidRDefault="00470E4D">
      <w:pPr>
        <w:widowControl w:val="0"/>
        <w:ind w:left="0" w:hanging="2"/>
        <w:rPr>
          <w:rFonts w:ascii="Comic Sans MS" w:eastAsia="Comic Sans MS" w:hAnsi="Comic Sans MS" w:cs="Comic Sans MS"/>
          <w:sz w:val="22"/>
          <w:szCs w:val="22"/>
        </w:rPr>
      </w:pPr>
      <w:r>
        <w:rPr>
          <w:rFonts w:ascii="Comic Sans MS" w:eastAsia="Comic Sans MS" w:hAnsi="Comic Sans MS" w:cs="Comic Sans MS"/>
          <w:b/>
          <w:sz w:val="22"/>
          <w:szCs w:val="22"/>
          <w:u w:val="single"/>
        </w:rPr>
        <w:t>Phonics/Wrap Around spelling</w:t>
      </w:r>
      <w:r>
        <w:rPr>
          <w:rFonts w:ascii="Comic Sans MS" w:eastAsia="Comic Sans MS" w:hAnsi="Comic Sans MS" w:cs="Comic Sans MS"/>
          <w:sz w:val="22"/>
          <w:szCs w:val="22"/>
        </w:rPr>
        <w:tab/>
      </w:r>
    </w:p>
    <w:p w14:paraId="3D98664A" w14:textId="77777777" w:rsidR="00B33970" w:rsidRDefault="00470E4D">
      <w:pPr>
        <w:widowControl w:val="0"/>
        <w:ind w:left="0" w:hanging="2"/>
        <w:rPr>
          <w:rFonts w:ascii="Comic Sans MS" w:eastAsia="Comic Sans MS" w:hAnsi="Comic Sans MS" w:cs="Comic Sans MS"/>
          <w:sz w:val="22"/>
          <w:szCs w:val="22"/>
        </w:rPr>
      </w:pPr>
      <w:r>
        <w:rPr>
          <w:rFonts w:ascii="Comic Sans MS" w:eastAsia="Comic Sans MS" w:hAnsi="Comic Sans MS" w:cs="Comic Sans MS"/>
          <w:sz w:val="22"/>
          <w:szCs w:val="22"/>
        </w:rPr>
        <w:t xml:space="preserve">We arrived back at school and jumped head first into the different sounds for our groups.  We will continue to learn a new letter pattern each week which will be reinforced through any opportunity that we can find within class. Some pupils will have homework spelling words and others may have a  phonics worksheet for practice. To help with blending sounds to make words can you send in any clean milk bottle tops, please? We will write letters on them so that the pupils can “bump” them into each other to blend sounds into words. Make some at home too! </w:t>
      </w:r>
    </w:p>
    <w:p w14:paraId="1A98FD13" w14:textId="77777777" w:rsidR="00B33970" w:rsidRDefault="00B33970">
      <w:pPr>
        <w:widowControl w:val="0"/>
        <w:ind w:left="0" w:hanging="2"/>
        <w:rPr>
          <w:rFonts w:ascii="Comic Sans MS" w:eastAsia="Comic Sans MS" w:hAnsi="Comic Sans MS" w:cs="Comic Sans MS"/>
          <w:sz w:val="22"/>
          <w:szCs w:val="22"/>
        </w:rPr>
      </w:pPr>
    </w:p>
    <w:p w14:paraId="7A3193B9" w14:textId="77777777" w:rsidR="00B33970" w:rsidRDefault="00470E4D">
      <w:pPr>
        <w:widowControl w:val="0"/>
        <w:ind w:left="0" w:hanging="2"/>
        <w:rPr>
          <w:rFonts w:ascii="Comic Sans MS" w:eastAsia="Comic Sans MS" w:hAnsi="Comic Sans MS" w:cs="Comic Sans MS"/>
          <w:sz w:val="22"/>
          <w:szCs w:val="22"/>
          <w:u w:val="single"/>
        </w:rPr>
      </w:pPr>
      <w:r>
        <w:rPr>
          <w:rFonts w:ascii="Comic Sans MS" w:eastAsia="Comic Sans MS" w:hAnsi="Comic Sans MS" w:cs="Comic Sans MS"/>
          <w:b/>
          <w:sz w:val="22"/>
          <w:szCs w:val="22"/>
          <w:u w:val="single"/>
        </w:rPr>
        <w:t>Reading</w:t>
      </w:r>
      <w:r>
        <w:rPr>
          <w:noProof/>
        </w:rPr>
        <w:drawing>
          <wp:anchor distT="0" distB="0" distL="114300" distR="114300" simplePos="0" relativeHeight="251660288" behindDoc="0" locked="0" layoutInCell="1" hidden="0" allowOverlap="1" wp14:anchorId="775CC058" wp14:editId="3C4BE5D5">
            <wp:simplePos x="0" y="0"/>
            <wp:positionH relativeFrom="column">
              <wp:posOffset>4662805</wp:posOffset>
            </wp:positionH>
            <wp:positionV relativeFrom="paragraph">
              <wp:posOffset>91440</wp:posOffset>
            </wp:positionV>
            <wp:extent cx="2085975" cy="1258570"/>
            <wp:effectExtent l="0" t="0" r="0" b="0"/>
            <wp:wrapSquare wrapText="bothSides" distT="0" distB="0" distL="114300" distR="114300"/>
            <wp:docPr id="7"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3"/>
                    <a:srcRect/>
                    <a:stretch>
                      <a:fillRect/>
                    </a:stretch>
                  </pic:blipFill>
                  <pic:spPr>
                    <a:xfrm>
                      <a:off x="0" y="0"/>
                      <a:ext cx="2085975" cy="1258570"/>
                    </a:xfrm>
                    <a:prstGeom prst="rect">
                      <a:avLst/>
                    </a:prstGeom>
                    <a:ln/>
                  </pic:spPr>
                </pic:pic>
              </a:graphicData>
            </a:graphic>
          </wp:anchor>
        </w:drawing>
      </w:r>
    </w:p>
    <w:p w14:paraId="5AFD0788" w14:textId="77777777" w:rsidR="00B33970" w:rsidRDefault="00470E4D">
      <w:pPr>
        <w:widowControl w:val="0"/>
        <w:ind w:left="0" w:hanging="2"/>
        <w:rPr>
          <w:rFonts w:ascii="Comic Sans MS" w:eastAsia="Comic Sans MS" w:hAnsi="Comic Sans MS" w:cs="Comic Sans MS"/>
          <w:sz w:val="22"/>
          <w:szCs w:val="22"/>
        </w:rPr>
      </w:pPr>
      <w:r>
        <w:rPr>
          <w:rFonts w:ascii="Comic Sans MS" w:eastAsia="Comic Sans MS" w:hAnsi="Comic Sans MS" w:cs="Comic Sans MS"/>
          <w:sz w:val="22"/>
          <w:szCs w:val="22"/>
        </w:rPr>
        <w:t xml:space="preserve">             We have started our new Reading Scheme – Bug Club. It is a phonics based scheme that gets progressively more challenging as the children become more confident with how sounds work in words. You should have received a letter that details how Bug Club works but please get in touch if you would like more information. We very much encourage reading at home so please take any opportunity you can to share a book between you and your child. As well as the reading book of the week being allocated to your child, there is also a bank of books for them to practice their reading at their level and we hope they will find these fun and interesting too. The children have all been shown the website in class and there are lots of features to explore at home. Please do give us some feedback.</w:t>
      </w:r>
    </w:p>
    <w:p w14:paraId="3816D8D4" w14:textId="77777777" w:rsidR="00B33970" w:rsidRDefault="00B33970">
      <w:pPr>
        <w:widowControl w:val="0"/>
        <w:ind w:left="0" w:hanging="2"/>
        <w:rPr>
          <w:rFonts w:ascii="Comic Sans MS" w:eastAsia="Comic Sans MS" w:hAnsi="Comic Sans MS" w:cs="Comic Sans MS"/>
          <w:sz w:val="22"/>
          <w:szCs w:val="22"/>
        </w:rPr>
      </w:pPr>
    </w:p>
    <w:p w14:paraId="5F89107C" w14:textId="77777777" w:rsidR="00B33970" w:rsidRDefault="00B33970">
      <w:pPr>
        <w:widowControl w:val="0"/>
        <w:ind w:left="0" w:hanging="2"/>
        <w:rPr>
          <w:rFonts w:ascii="Comic Sans MS" w:eastAsia="Comic Sans MS" w:hAnsi="Comic Sans MS" w:cs="Comic Sans MS"/>
          <w:sz w:val="22"/>
          <w:szCs w:val="22"/>
        </w:rPr>
      </w:pPr>
    </w:p>
    <w:p w14:paraId="284A4C3A" w14:textId="77777777" w:rsidR="00B33970" w:rsidRDefault="00470E4D">
      <w:pPr>
        <w:widowControl w:val="0"/>
        <w:ind w:left="0" w:hanging="2"/>
        <w:rPr>
          <w:rFonts w:ascii="Comic Sans MS" w:eastAsia="Comic Sans MS" w:hAnsi="Comic Sans MS" w:cs="Comic Sans MS"/>
          <w:sz w:val="22"/>
          <w:szCs w:val="22"/>
          <w:u w:val="single"/>
        </w:rPr>
      </w:pPr>
      <w:r>
        <w:rPr>
          <w:rFonts w:ascii="Comic Sans MS" w:eastAsia="Comic Sans MS" w:hAnsi="Comic Sans MS" w:cs="Comic Sans MS"/>
          <w:b/>
          <w:sz w:val="22"/>
          <w:szCs w:val="22"/>
          <w:u w:val="single"/>
        </w:rPr>
        <w:t>Numeracy</w:t>
      </w:r>
    </w:p>
    <w:p w14:paraId="455B051E" w14:textId="77777777" w:rsidR="00B33970" w:rsidRDefault="00470E4D">
      <w:pPr>
        <w:widowControl w:val="0"/>
        <w:ind w:left="0" w:hanging="2"/>
        <w:rPr>
          <w:rFonts w:ascii="Comic Sans MS" w:eastAsia="Comic Sans MS" w:hAnsi="Comic Sans MS" w:cs="Comic Sans MS"/>
          <w:sz w:val="22"/>
          <w:szCs w:val="22"/>
        </w:rPr>
      </w:pPr>
      <w:r>
        <w:rPr>
          <w:rFonts w:ascii="Comic Sans MS" w:eastAsia="Comic Sans MS" w:hAnsi="Comic Sans MS" w:cs="Comic Sans MS"/>
          <w:sz w:val="22"/>
          <w:szCs w:val="22"/>
        </w:rPr>
        <w:tab/>
        <w:t xml:space="preserve">This term sees us learning about simple fractions for our P2’s whilst building on the P3’s previous knowledge and challenging them further. We will explore how to show these in different contexts – using food, shapes and materials and even using children and splitting them into groups. </w:t>
      </w:r>
    </w:p>
    <w:p w14:paraId="4FE024A4" w14:textId="77777777" w:rsidR="00B33970" w:rsidRDefault="00470E4D">
      <w:pPr>
        <w:widowControl w:val="0"/>
        <w:ind w:left="0" w:hanging="2"/>
        <w:rPr>
          <w:rFonts w:ascii="Comic Sans MS" w:eastAsia="Comic Sans MS" w:hAnsi="Comic Sans MS" w:cs="Comic Sans MS"/>
          <w:sz w:val="22"/>
          <w:szCs w:val="22"/>
        </w:rPr>
      </w:pPr>
      <w:r>
        <w:rPr>
          <w:rFonts w:ascii="Comic Sans MS" w:eastAsia="Comic Sans MS" w:hAnsi="Comic Sans MS" w:cs="Comic Sans MS"/>
          <w:sz w:val="22"/>
          <w:szCs w:val="22"/>
        </w:rPr>
        <w:t>We will re-cap on 2D shapes, including tiling with all the children and also look into 3D shapes and their properties.</w:t>
      </w:r>
    </w:p>
    <w:p w14:paraId="64EA9220" w14:textId="77777777" w:rsidR="00B33970" w:rsidRDefault="00470E4D">
      <w:pPr>
        <w:widowControl w:val="0"/>
        <w:ind w:left="0" w:hanging="2"/>
        <w:rPr>
          <w:rFonts w:ascii="Comic Sans MS" w:eastAsia="Comic Sans MS" w:hAnsi="Comic Sans MS" w:cs="Comic Sans MS"/>
          <w:sz w:val="22"/>
          <w:szCs w:val="22"/>
        </w:rPr>
      </w:pPr>
      <w:r w:rsidRPr="00470E4D">
        <w:rPr>
          <w:rFonts w:ascii="Comic Sans MS" w:eastAsia="Comic Sans MS" w:hAnsi="Comic Sans MS" w:cs="Comic Sans MS"/>
          <w:sz w:val="22"/>
          <w:szCs w:val="22"/>
        </w:rPr>
        <w:t xml:space="preserve">We will be continuing to consolidate and develop place value, subitising and addition and subtraction </w:t>
      </w:r>
      <w:r w:rsidRPr="00470E4D">
        <w:rPr>
          <w:rFonts w:ascii="Comic Sans MS" w:eastAsia="Comic Sans MS" w:hAnsi="Comic Sans MS" w:cs="Comic Sans MS"/>
          <w:sz w:val="22"/>
          <w:szCs w:val="22"/>
        </w:rPr>
        <w:lastRenderedPageBreak/>
        <w:t>skills too.</w:t>
      </w:r>
    </w:p>
    <w:p w14:paraId="15F4BAB5" w14:textId="77777777" w:rsidR="00B33970" w:rsidRDefault="00B33970" w:rsidP="00470E4D">
      <w:pPr>
        <w:widowControl w:val="0"/>
        <w:ind w:leftChars="0" w:left="0" w:firstLineChars="0" w:firstLine="0"/>
        <w:rPr>
          <w:rFonts w:ascii="Comic Sans MS" w:eastAsia="Comic Sans MS" w:hAnsi="Comic Sans MS" w:cs="Comic Sans MS"/>
          <w:sz w:val="22"/>
          <w:szCs w:val="22"/>
        </w:rPr>
      </w:pPr>
    </w:p>
    <w:p w14:paraId="68AB6680" w14:textId="77777777" w:rsidR="00B33970" w:rsidRDefault="00470E4D">
      <w:pPr>
        <w:widowControl w:val="0"/>
        <w:ind w:left="0" w:hanging="2"/>
        <w:rPr>
          <w:rFonts w:ascii="Comic Sans MS" w:eastAsia="Comic Sans MS" w:hAnsi="Comic Sans MS" w:cs="Comic Sans MS"/>
          <w:sz w:val="22"/>
          <w:szCs w:val="22"/>
        </w:rPr>
      </w:pPr>
      <w:r>
        <w:rPr>
          <w:rFonts w:ascii="Comic Sans MS" w:eastAsia="Comic Sans MS" w:hAnsi="Comic Sans MS" w:cs="Comic Sans MS"/>
          <w:b/>
          <w:sz w:val="22"/>
          <w:szCs w:val="22"/>
          <w:u w:val="single"/>
        </w:rPr>
        <w:t>PE Kit</w:t>
      </w:r>
      <w:r>
        <w:rPr>
          <w:rFonts w:ascii="Comic Sans MS" w:eastAsia="Comic Sans MS" w:hAnsi="Comic Sans MS" w:cs="Comic Sans MS"/>
          <w:sz w:val="22"/>
          <w:szCs w:val="22"/>
        </w:rPr>
        <w:tab/>
      </w:r>
    </w:p>
    <w:p w14:paraId="128837E9" w14:textId="77777777" w:rsidR="00B33970" w:rsidRDefault="00470E4D">
      <w:pPr>
        <w:widowControl w:val="0"/>
        <w:ind w:left="0" w:hanging="2"/>
        <w:rPr>
          <w:rFonts w:ascii="Comic Sans MS" w:eastAsia="Comic Sans MS" w:hAnsi="Comic Sans MS" w:cs="Comic Sans MS"/>
          <w:sz w:val="22"/>
          <w:szCs w:val="22"/>
        </w:rPr>
      </w:pPr>
      <w:r>
        <w:rPr>
          <w:rFonts w:ascii="Comic Sans MS" w:eastAsia="Comic Sans MS" w:hAnsi="Comic Sans MS" w:cs="Comic Sans MS"/>
          <w:sz w:val="22"/>
          <w:szCs w:val="22"/>
        </w:rPr>
        <w:t>We seem to have a lot of children without gym kits. Please ensure your child brings a PE kit (shorts and t-shirt) for use on Tuesdays and Thursdays. PE kits can be kept at school in case of any extra sessions and can be taken home for washing every couple of weeks.</w:t>
      </w:r>
    </w:p>
    <w:p w14:paraId="0ED59F58" w14:textId="77777777" w:rsidR="00B33970" w:rsidRDefault="00B33970">
      <w:pPr>
        <w:widowControl w:val="0"/>
        <w:ind w:left="0" w:hanging="2"/>
        <w:rPr>
          <w:rFonts w:ascii="Comic Sans MS" w:eastAsia="Comic Sans MS" w:hAnsi="Comic Sans MS" w:cs="Comic Sans MS"/>
          <w:sz w:val="22"/>
          <w:szCs w:val="22"/>
        </w:rPr>
      </w:pPr>
    </w:p>
    <w:p w14:paraId="344EA133" w14:textId="77777777" w:rsidR="00B33970" w:rsidRDefault="00470E4D">
      <w:pPr>
        <w:widowControl w:val="0"/>
        <w:ind w:left="0" w:hanging="2"/>
        <w:rPr>
          <w:rFonts w:ascii="Comic Sans MS" w:eastAsia="Comic Sans MS" w:hAnsi="Comic Sans MS" w:cs="Comic Sans MS"/>
          <w:sz w:val="22"/>
          <w:szCs w:val="22"/>
          <w:u w:val="single"/>
        </w:rPr>
      </w:pPr>
      <w:r>
        <w:rPr>
          <w:rFonts w:ascii="Comic Sans MS" w:eastAsia="Comic Sans MS" w:hAnsi="Comic Sans MS" w:cs="Comic Sans MS"/>
          <w:b/>
          <w:sz w:val="22"/>
          <w:szCs w:val="22"/>
          <w:u w:val="single"/>
        </w:rPr>
        <w:t>Interdisciplinary Topic</w:t>
      </w:r>
    </w:p>
    <w:p w14:paraId="478AFE23" w14:textId="77777777" w:rsidR="00B33970" w:rsidRDefault="00470E4D">
      <w:pPr>
        <w:widowControl w:val="0"/>
        <w:ind w:left="0" w:hanging="2"/>
        <w:rPr>
          <w:rFonts w:ascii="Comic Sans MS" w:eastAsia="Comic Sans MS" w:hAnsi="Comic Sans MS" w:cs="Comic Sans MS"/>
          <w:sz w:val="22"/>
          <w:szCs w:val="22"/>
        </w:rPr>
      </w:pPr>
      <w:r>
        <w:rPr>
          <w:rFonts w:ascii="Comic Sans MS" w:eastAsia="Comic Sans MS" w:hAnsi="Comic Sans MS" w:cs="Comic Sans MS"/>
          <w:sz w:val="22"/>
          <w:szCs w:val="22"/>
        </w:rPr>
        <w:tab/>
        <w:t xml:space="preserve"> We are hoping to finish off our ‘Julia and Donaldson and Friends’ topic at the end of this month, continuing to use the books to instil values within the children.  We will use these books to create our own wonderful pieces of art to showcase our learning. We recently took our learning outside to collect environmental media (leaves and sticks) to use in our Gruffalo’s Child display. </w:t>
      </w:r>
    </w:p>
    <w:p w14:paraId="3A447209" w14:textId="77777777" w:rsidR="00B33970" w:rsidRDefault="00B33970">
      <w:pPr>
        <w:widowControl w:val="0"/>
        <w:ind w:left="0" w:hanging="2"/>
        <w:rPr>
          <w:rFonts w:ascii="Comic Sans MS" w:eastAsia="Comic Sans MS" w:hAnsi="Comic Sans MS" w:cs="Comic Sans MS"/>
          <w:sz w:val="22"/>
          <w:szCs w:val="22"/>
        </w:rPr>
      </w:pPr>
    </w:p>
    <w:p w14:paraId="6ED79DA1" w14:textId="77777777" w:rsidR="00B33970" w:rsidRDefault="00470E4D">
      <w:pPr>
        <w:widowControl w:val="0"/>
        <w:ind w:left="0" w:hanging="2"/>
        <w:rPr>
          <w:rFonts w:ascii="Comic Sans MS" w:eastAsia="Comic Sans MS" w:hAnsi="Comic Sans MS" w:cs="Comic Sans MS"/>
          <w:sz w:val="22"/>
          <w:szCs w:val="22"/>
          <w:u w:val="single"/>
        </w:rPr>
      </w:pPr>
      <w:r>
        <w:rPr>
          <w:rFonts w:ascii="Comic Sans MS" w:eastAsia="Comic Sans MS" w:hAnsi="Comic Sans MS" w:cs="Comic Sans MS"/>
          <w:b/>
          <w:sz w:val="22"/>
          <w:szCs w:val="22"/>
          <w:u w:val="single"/>
        </w:rPr>
        <w:t>French</w:t>
      </w:r>
    </w:p>
    <w:p w14:paraId="60C72BF0" w14:textId="77777777" w:rsidR="00B33970" w:rsidRDefault="00470E4D">
      <w:pPr>
        <w:widowControl w:val="0"/>
        <w:ind w:left="0" w:hanging="2"/>
        <w:rPr>
          <w:rFonts w:ascii="Comic Sans MS" w:eastAsia="Comic Sans MS" w:hAnsi="Comic Sans MS" w:cs="Comic Sans MS"/>
          <w:sz w:val="22"/>
          <w:szCs w:val="22"/>
        </w:rPr>
      </w:pPr>
      <w:r>
        <w:rPr>
          <w:rFonts w:ascii="Comic Sans MS" w:eastAsia="Comic Sans MS" w:hAnsi="Comic Sans MS" w:cs="Comic Sans MS"/>
          <w:sz w:val="22"/>
          <w:szCs w:val="22"/>
        </w:rPr>
        <w:tab/>
        <w:t>We will continue to learn everyday words and phrases using songs and rhymes. Towards the end of term, we will be celebrating Christmas in French!</w:t>
      </w:r>
    </w:p>
    <w:p w14:paraId="53ED792B" w14:textId="77777777" w:rsidR="00B33970" w:rsidRDefault="00B33970" w:rsidP="00470E4D">
      <w:pPr>
        <w:widowControl w:val="0"/>
        <w:ind w:leftChars="0" w:left="0" w:firstLineChars="0" w:firstLine="0"/>
        <w:rPr>
          <w:rFonts w:ascii="Comic Sans MS" w:eastAsia="Comic Sans MS" w:hAnsi="Comic Sans MS" w:cs="Comic Sans MS"/>
          <w:sz w:val="22"/>
          <w:szCs w:val="22"/>
          <w:highlight w:val="yellow"/>
        </w:rPr>
      </w:pPr>
    </w:p>
    <w:p w14:paraId="584E3E70" w14:textId="77777777" w:rsidR="00B33970" w:rsidRDefault="00470E4D">
      <w:pPr>
        <w:widowControl w:val="0"/>
        <w:ind w:left="0" w:hanging="2"/>
        <w:rPr>
          <w:rFonts w:ascii="Comic Sans MS" w:eastAsia="Comic Sans MS" w:hAnsi="Comic Sans MS" w:cs="Comic Sans MS"/>
          <w:sz w:val="22"/>
          <w:szCs w:val="22"/>
          <w:u w:val="single"/>
        </w:rPr>
      </w:pPr>
      <w:r>
        <w:rPr>
          <w:rFonts w:ascii="Comic Sans MS" w:eastAsia="Comic Sans MS" w:hAnsi="Comic Sans MS" w:cs="Comic Sans MS"/>
          <w:b/>
          <w:sz w:val="22"/>
          <w:szCs w:val="22"/>
          <w:u w:val="single"/>
        </w:rPr>
        <w:t>RME</w:t>
      </w:r>
    </w:p>
    <w:p w14:paraId="4CBE2408" w14:textId="77777777" w:rsidR="00B33970" w:rsidRDefault="00470E4D">
      <w:pPr>
        <w:widowControl w:val="0"/>
        <w:ind w:left="0" w:hanging="2"/>
        <w:rPr>
          <w:rFonts w:ascii="Comic Sans MS" w:eastAsia="Comic Sans MS" w:hAnsi="Comic Sans MS" w:cs="Comic Sans MS"/>
          <w:sz w:val="22"/>
          <w:szCs w:val="22"/>
        </w:rPr>
      </w:pPr>
      <w:r>
        <w:rPr>
          <w:rFonts w:ascii="Comic Sans MS" w:eastAsia="Comic Sans MS" w:hAnsi="Comic Sans MS" w:cs="Comic Sans MS"/>
          <w:sz w:val="22"/>
          <w:szCs w:val="22"/>
        </w:rPr>
        <w:tab/>
        <w:t>This term we will continue finding out about the Christian faith through Bible stories and also exploring the theme ‘Festivals of Light’. We will be looking at the Hindu festival of Diwali, the Jewish festival Hanukkah and through our Infant classes nativity play - the meaning of Christmas.</w:t>
      </w:r>
    </w:p>
    <w:p w14:paraId="35791C7A" w14:textId="77777777" w:rsidR="00B33970" w:rsidRDefault="00B33970">
      <w:pPr>
        <w:widowControl w:val="0"/>
        <w:ind w:left="0" w:hanging="2"/>
        <w:rPr>
          <w:rFonts w:ascii="Comic Sans MS" w:eastAsia="Comic Sans MS" w:hAnsi="Comic Sans MS" w:cs="Comic Sans MS"/>
          <w:sz w:val="22"/>
          <w:szCs w:val="22"/>
        </w:rPr>
      </w:pPr>
    </w:p>
    <w:p w14:paraId="0246386F" w14:textId="77777777" w:rsidR="00B33970" w:rsidRDefault="00470E4D">
      <w:pPr>
        <w:widowControl w:val="0"/>
        <w:ind w:left="0" w:hanging="2"/>
        <w:rPr>
          <w:rFonts w:ascii="Comic Sans MS" w:eastAsia="Comic Sans MS" w:hAnsi="Comic Sans MS" w:cs="Comic Sans MS"/>
          <w:sz w:val="22"/>
          <w:szCs w:val="22"/>
          <w:u w:val="single"/>
        </w:rPr>
      </w:pPr>
      <w:r>
        <w:rPr>
          <w:rFonts w:ascii="Comic Sans MS" w:eastAsia="Comic Sans MS" w:hAnsi="Comic Sans MS" w:cs="Comic Sans MS"/>
          <w:b/>
          <w:sz w:val="22"/>
          <w:szCs w:val="22"/>
          <w:u w:val="single"/>
        </w:rPr>
        <w:t>ICT/Chromebook Capers</w:t>
      </w:r>
    </w:p>
    <w:p w14:paraId="5AEFB212" w14:textId="77777777" w:rsidR="00B33970" w:rsidRDefault="00470E4D">
      <w:pPr>
        <w:widowControl w:val="0"/>
        <w:ind w:left="0" w:hanging="2"/>
        <w:rPr>
          <w:rFonts w:ascii="Comic Sans MS" w:eastAsia="Comic Sans MS" w:hAnsi="Comic Sans MS" w:cs="Comic Sans MS"/>
          <w:sz w:val="22"/>
          <w:szCs w:val="22"/>
        </w:rPr>
      </w:pPr>
      <w:r>
        <w:rPr>
          <w:rFonts w:ascii="Comic Sans MS" w:eastAsia="Comic Sans MS" w:hAnsi="Comic Sans MS" w:cs="Comic Sans MS"/>
          <w:sz w:val="22"/>
          <w:szCs w:val="22"/>
        </w:rPr>
        <w:t xml:space="preserve">This term, we will start to ‘buddy up’ with P6/7 who will be passing on their own Chromebook knowledge to the P2/3’s. It has been very successful in previous years and we hope that our P2’s will feel confident in logging on and off independently soon.  Our P3’s will be encouraged to access familiar apps with increasing independence that they can use as part of their learning. </w:t>
      </w:r>
    </w:p>
    <w:p w14:paraId="388F3BC7" w14:textId="77777777" w:rsidR="00B33970" w:rsidRDefault="00B33970">
      <w:pPr>
        <w:widowControl w:val="0"/>
        <w:ind w:left="0" w:hanging="2"/>
        <w:rPr>
          <w:rFonts w:ascii="Comic Sans MS" w:eastAsia="Comic Sans MS" w:hAnsi="Comic Sans MS" w:cs="Comic Sans MS"/>
          <w:sz w:val="22"/>
          <w:szCs w:val="22"/>
        </w:rPr>
      </w:pPr>
    </w:p>
    <w:p w14:paraId="69F50699" w14:textId="77777777" w:rsidR="00B33970" w:rsidRDefault="00470E4D">
      <w:pPr>
        <w:widowControl w:val="0"/>
        <w:ind w:left="0" w:hanging="2"/>
        <w:rPr>
          <w:rFonts w:ascii="Comic Sans MS" w:eastAsia="Comic Sans MS" w:hAnsi="Comic Sans MS" w:cs="Comic Sans MS"/>
          <w:sz w:val="22"/>
          <w:szCs w:val="22"/>
        </w:rPr>
      </w:pPr>
      <w:r>
        <w:rPr>
          <w:rFonts w:ascii="Comic Sans MS" w:eastAsia="Comic Sans MS" w:hAnsi="Comic Sans MS" w:cs="Comic Sans MS"/>
          <w:b/>
          <w:sz w:val="22"/>
          <w:szCs w:val="22"/>
          <w:u w:val="single"/>
        </w:rPr>
        <w:t>Lost Property</w:t>
      </w:r>
    </w:p>
    <w:p w14:paraId="780B1C75" w14:textId="77777777" w:rsidR="00B33970" w:rsidRDefault="00470E4D">
      <w:pPr>
        <w:widowControl w:val="0"/>
        <w:ind w:left="0" w:hanging="2"/>
        <w:rPr>
          <w:rFonts w:ascii="Comic Sans MS" w:eastAsia="Comic Sans MS" w:hAnsi="Comic Sans MS" w:cs="Comic Sans MS"/>
          <w:sz w:val="22"/>
          <w:szCs w:val="22"/>
        </w:rPr>
      </w:pPr>
      <w:r>
        <w:rPr>
          <w:rFonts w:ascii="Comic Sans MS" w:eastAsia="Comic Sans MS" w:hAnsi="Comic Sans MS" w:cs="Comic Sans MS"/>
          <w:sz w:val="22"/>
          <w:szCs w:val="22"/>
        </w:rPr>
        <w:tab/>
        <w:t xml:space="preserve">Please ensure any clothes, lunch boxes, water bottles, etc. which your child takes to school are clearly labelled in order to avoid any items going missing. With the colder weather coming in, 25 pairs of gloves, hats, scarves and wellies can be tricky to place to the owner if they are not clearly named. </w:t>
      </w:r>
    </w:p>
    <w:p w14:paraId="5D4F9E87" w14:textId="77777777" w:rsidR="00B33970" w:rsidRDefault="00B33970">
      <w:pPr>
        <w:widowControl w:val="0"/>
        <w:ind w:left="0" w:hanging="2"/>
        <w:rPr>
          <w:rFonts w:ascii="Comic Sans MS" w:eastAsia="Comic Sans MS" w:hAnsi="Comic Sans MS" w:cs="Comic Sans MS"/>
          <w:sz w:val="22"/>
          <w:szCs w:val="22"/>
        </w:rPr>
      </w:pPr>
    </w:p>
    <w:p w14:paraId="52817BC8" w14:textId="77777777" w:rsidR="00B33970" w:rsidRDefault="00B33970">
      <w:pPr>
        <w:widowControl w:val="0"/>
        <w:ind w:left="0" w:hanging="2"/>
        <w:rPr>
          <w:rFonts w:ascii="Comic Sans MS" w:eastAsia="Comic Sans MS" w:hAnsi="Comic Sans MS" w:cs="Comic Sans MS"/>
          <w:sz w:val="22"/>
          <w:szCs w:val="22"/>
        </w:rPr>
      </w:pPr>
    </w:p>
    <w:p w14:paraId="4C768039" w14:textId="77777777" w:rsidR="00B33970" w:rsidRDefault="00470E4D">
      <w:pPr>
        <w:widowControl w:val="0"/>
        <w:ind w:left="0" w:hanging="2"/>
        <w:rPr>
          <w:rFonts w:ascii="Comic Sans MS" w:eastAsia="Comic Sans MS" w:hAnsi="Comic Sans MS" w:cs="Comic Sans MS"/>
          <w:sz w:val="20"/>
          <w:szCs w:val="20"/>
        </w:rPr>
      </w:pPr>
      <w:r>
        <w:rPr>
          <w:rFonts w:ascii="Comic Sans MS" w:eastAsia="Comic Sans MS" w:hAnsi="Comic Sans MS" w:cs="Comic Sans MS"/>
          <w:sz w:val="20"/>
          <w:szCs w:val="20"/>
        </w:rPr>
        <w:t xml:space="preserve">If you have any concerns or queries please don’t hesitate to come and speak to us or send an email to </w:t>
      </w:r>
      <w:hyperlink r:id="rId14">
        <w:r>
          <w:rPr>
            <w:rFonts w:ascii="Comic Sans MS" w:eastAsia="Comic Sans MS" w:hAnsi="Comic Sans MS" w:cs="Comic Sans MS"/>
            <w:color w:val="0000FF"/>
            <w:sz w:val="20"/>
            <w:szCs w:val="20"/>
            <w:u w:val="single"/>
          </w:rPr>
          <w:t>alison.maclean3@highland.gov.uk</w:t>
        </w:r>
      </w:hyperlink>
      <w:r>
        <w:rPr>
          <w:rFonts w:ascii="Comic Sans MS" w:eastAsia="Comic Sans MS" w:hAnsi="Comic Sans MS" w:cs="Comic Sans MS"/>
          <w:sz w:val="20"/>
          <w:szCs w:val="20"/>
        </w:rPr>
        <w:t xml:space="preserve"> (Monday-Tuesday) or </w:t>
      </w:r>
      <w:hyperlink r:id="rId15">
        <w:r>
          <w:rPr>
            <w:rFonts w:ascii="Comic Sans MS" w:eastAsia="Comic Sans MS" w:hAnsi="Comic Sans MS" w:cs="Comic Sans MS"/>
            <w:color w:val="0000FF"/>
            <w:sz w:val="20"/>
            <w:szCs w:val="20"/>
            <w:u w:val="single"/>
          </w:rPr>
          <w:t>jacqui.barclay@highland.gov.uk</w:t>
        </w:r>
      </w:hyperlink>
      <w:r>
        <w:rPr>
          <w:rFonts w:ascii="Comic Sans MS" w:eastAsia="Comic Sans MS" w:hAnsi="Comic Sans MS" w:cs="Comic Sans MS"/>
          <w:sz w:val="20"/>
          <w:szCs w:val="20"/>
        </w:rPr>
        <w:t xml:space="preserve"> (Wednesday, Thursday, Friday)</w:t>
      </w:r>
    </w:p>
    <w:p w14:paraId="7921D901" w14:textId="77777777" w:rsidR="00B33970" w:rsidRDefault="00470E4D" w:rsidP="00470E4D">
      <w:pPr>
        <w:widowControl w:val="0"/>
        <w:ind w:leftChars="0" w:left="0" w:firstLineChars="0" w:firstLine="0"/>
        <w:rPr>
          <w:rFonts w:ascii="Comic Sans MS" w:eastAsia="Comic Sans MS" w:hAnsi="Comic Sans MS" w:cs="Comic Sans MS"/>
          <w:sz w:val="20"/>
          <w:szCs w:val="20"/>
        </w:rPr>
      </w:pPr>
      <w:r>
        <w:rPr>
          <w:rFonts w:ascii="Comic Sans MS" w:eastAsia="Comic Sans MS" w:hAnsi="Comic Sans MS" w:cs="Comic Sans MS"/>
          <w:sz w:val="20"/>
          <w:szCs w:val="20"/>
        </w:rPr>
        <w:t xml:space="preserve"> Thank you for your continued support,</w:t>
      </w:r>
      <w:r>
        <w:rPr>
          <w:noProof/>
        </w:rPr>
        <w:drawing>
          <wp:anchor distT="0" distB="0" distL="114300" distR="114300" simplePos="0" relativeHeight="251661312" behindDoc="0" locked="0" layoutInCell="1" hidden="0" allowOverlap="1" wp14:anchorId="2461B17B" wp14:editId="52E28184">
            <wp:simplePos x="0" y="0"/>
            <wp:positionH relativeFrom="column">
              <wp:posOffset>4842510</wp:posOffset>
            </wp:positionH>
            <wp:positionV relativeFrom="paragraph">
              <wp:posOffset>25400</wp:posOffset>
            </wp:positionV>
            <wp:extent cx="1407160" cy="1026795"/>
            <wp:effectExtent l="108903" t="164606" r="108903" b="164606"/>
            <wp:wrapSquare wrapText="bothSides" distT="0" distB="0" distL="114300" distR="114300"/>
            <wp:docPr id="5"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6"/>
                    <a:srcRect/>
                    <a:stretch>
                      <a:fillRect/>
                    </a:stretch>
                  </pic:blipFill>
                  <pic:spPr>
                    <a:xfrm rot="20700000">
                      <a:off x="0" y="0"/>
                      <a:ext cx="1407160" cy="1026795"/>
                    </a:xfrm>
                    <a:prstGeom prst="rect">
                      <a:avLst/>
                    </a:prstGeom>
                    <a:ln/>
                  </pic:spPr>
                </pic:pic>
              </a:graphicData>
            </a:graphic>
          </wp:anchor>
        </w:drawing>
      </w:r>
    </w:p>
    <w:p w14:paraId="228EF473" w14:textId="77777777" w:rsidR="00B33970" w:rsidRDefault="00B33970">
      <w:pPr>
        <w:widowControl w:val="0"/>
        <w:ind w:left="0" w:hanging="2"/>
        <w:rPr>
          <w:rFonts w:ascii="Comic Sans MS" w:eastAsia="Comic Sans MS" w:hAnsi="Comic Sans MS" w:cs="Comic Sans MS"/>
          <w:sz w:val="20"/>
          <w:szCs w:val="20"/>
        </w:rPr>
      </w:pPr>
    </w:p>
    <w:p w14:paraId="6144A7A2" w14:textId="493A2CB3" w:rsidR="00B33970" w:rsidRDefault="00470E4D">
      <w:pPr>
        <w:widowControl w:val="0"/>
        <w:ind w:left="0" w:hanging="2"/>
        <w:jc w:val="both"/>
        <w:rPr>
          <w:rFonts w:ascii="Comic Sans MS" w:eastAsia="Comic Sans MS" w:hAnsi="Comic Sans MS" w:cs="Comic Sans MS"/>
        </w:rPr>
      </w:pPr>
      <w:r>
        <w:rPr>
          <w:rFonts w:ascii="Comic Sans MS" w:eastAsia="Comic Sans MS" w:hAnsi="Comic Sans MS" w:cs="Comic Sans MS"/>
          <w:sz w:val="20"/>
          <w:szCs w:val="20"/>
        </w:rPr>
        <w:tab/>
      </w:r>
      <w:r>
        <w:rPr>
          <w:rFonts w:ascii="Comic Sans MS" w:eastAsia="Comic Sans MS" w:hAnsi="Comic Sans MS" w:cs="Comic Sans MS"/>
          <w:sz w:val="20"/>
          <w:szCs w:val="20"/>
        </w:rPr>
        <w:tab/>
      </w:r>
      <w:r>
        <w:rPr>
          <w:rFonts w:ascii="Comic Sans MS" w:eastAsia="Comic Sans MS" w:hAnsi="Comic Sans MS" w:cs="Comic Sans MS"/>
          <w:sz w:val="20"/>
          <w:szCs w:val="20"/>
        </w:rPr>
        <w:tab/>
      </w:r>
      <w:r>
        <w:rPr>
          <w:rFonts w:ascii="Comic Sans MS" w:eastAsia="Comic Sans MS" w:hAnsi="Comic Sans MS" w:cs="Comic Sans MS"/>
          <w:sz w:val="20"/>
          <w:szCs w:val="20"/>
        </w:rPr>
        <w:tab/>
      </w:r>
      <w:r>
        <w:rPr>
          <w:rFonts w:ascii="Comic Sans MS" w:eastAsia="Comic Sans MS" w:hAnsi="Comic Sans MS" w:cs="Comic Sans MS"/>
          <w:sz w:val="20"/>
          <w:szCs w:val="20"/>
        </w:rPr>
        <w:tab/>
      </w:r>
      <w:r>
        <w:rPr>
          <w:rFonts w:ascii="Comic Sans MS" w:eastAsia="Comic Sans MS" w:hAnsi="Comic Sans MS" w:cs="Comic Sans MS"/>
          <w:i/>
        </w:rPr>
        <w:t>A MacLean and J</w:t>
      </w:r>
      <w:r w:rsidR="00CA058E">
        <w:rPr>
          <w:rFonts w:ascii="Comic Sans MS" w:eastAsia="Comic Sans MS" w:hAnsi="Comic Sans MS" w:cs="Comic Sans MS"/>
          <w:i/>
        </w:rPr>
        <w:t xml:space="preserve"> </w:t>
      </w:r>
      <w:bookmarkStart w:id="0" w:name="_GoBack"/>
      <w:bookmarkEnd w:id="0"/>
      <w:r>
        <w:rPr>
          <w:rFonts w:ascii="Comic Sans MS" w:eastAsia="Comic Sans MS" w:hAnsi="Comic Sans MS" w:cs="Comic Sans MS"/>
          <w:i/>
        </w:rPr>
        <w:t xml:space="preserve">Barclay </w:t>
      </w:r>
    </w:p>
    <w:p w14:paraId="21DFD31C" w14:textId="77777777" w:rsidR="00B33970" w:rsidRDefault="00470E4D">
      <w:pPr>
        <w:widowControl w:val="0"/>
        <w:ind w:left="0" w:hanging="2"/>
        <w:jc w:val="both"/>
        <w:rPr>
          <w:rFonts w:ascii="Comic Sans MS" w:eastAsia="Comic Sans MS" w:hAnsi="Comic Sans MS" w:cs="Comic Sans MS"/>
        </w:rPr>
      </w:pPr>
      <w:r>
        <w:rPr>
          <w:rFonts w:ascii="Comic Sans MS" w:eastAsia="Comic Sans MS" w:hAnsi="Comic Sans MS" w:cs="Comic Sans MS"/>
          <w:i/>
        </w:rPr>
        <w:tab/>
      </w:r>
      <w:r>
        <w:rPr>
          <w:rFonts w:ascii="Comic Sans MS" w:eastAsia="Comic Sans MS" w:hAnsi="Comic Sans MS" w:cs="Comic Sans MS"/>
          <w:i/>
        </w:rPr>
        <w:tab/>
      </w:r>
      <w:r>
        <w:rPr>
          <w:rFonts w:ascii="Comic Sans MS" w:eastAsia="Comic Sans MS" w:hAnsi="Comic Sans MS" w:cs="Comic Sans MS"/>
          <w:i/>
        </w:rPr>
        <w:tab/>
      </w:r>
      <w:r>
        <w:rPr>
          <w:rFonts w:ascii="Comic Sans MS" w:eastAsia="Comic Sans MS" w:hAnsi="Comic Sans MS" w:cs="Comic Sans MS"/>
          <w:i/>
        </w:rPr>
        <w:tab/>
      </w:r>
      <w:r>
        <w:rPr>
          <w:rFonts w:ascii="Comic Sans MS" w:eastAsia="Comic Sans MS" w:hAnsi="Comic Sans MS" w:cs="Comic Sans MS"/>
          <w:i/>
        </w:rPr>
        <w:tab/>
      </w:r>
      <w:r>
        <w:rPr>
          <w:rFonts w:ascii="Comic Sans MS" w:eastAsia="Comic Sans MS" w:hAnsi="Comic Sans MS" w:cs="Comic Sans MS"/>
          <w:i/>
        </w:rPr>
        <w:tab/>
        <w:t>(P2/3 teachers)</w:t>
      </w:r>
    </w:p>
    <w:p w14:paraId="22B2AA2C" w14:textId="77777777" w:rsidR="00B33970" w:rsidRDefault="00470E4D">
      <w:pPr>
        <w:widowControl w:val="0"/>
        <w:ind w:left="1" w:hanging="3"/>
        <w:jc w:val="both"/>
        <w:rPr>
          <w:rFonts w:ascii="Comic Sans MS" w:eastAsia="Comic Sans MS" w:hAnsi="Comic Sans MS" w:cs="Comic Sans MS"/>
          <w:b/>
          <w:sz w:val="28"/>
          <w:szCs w:val="28"/>
        </w:rPr>
      </w:pPr>
      <w:r>
        <w:rPr>
          <w:rFonts w:ascii="Comic Sans MS" w:eastAsia="Comic Sans MS" w:hAnsi="Comic Sans MS" w:cs="Comic Sans MS"/>
          <w:b/>
          <w:sz w:val="28"/>
          <w:szCs w:val="28"/>
        </w:rPr>
        <w:t>Dates for your diary:</w:t>
      </w:r>
    </w:p>
    <w:p w14:paraId="3B371B06" w14:textId="77777777" w:rsidR="00B33970" w:rsidRPr="00470E4D" w:rsidRDefault="00470E4D" w:rsidP="00470E4D">
      <w:pPr>
        <w:pStyle w:val="ListParagraph"/>
        <w:widowControl w:val="0"/>
        <w:numPr>
          <w:ilvl w:val="0"/>
          <w:numId w:val="1"/>
        </w:numPr>
        <w:ind w:leftChars="0" w:firstLineChars="0"/>
        <w:jc w:val="both"/>
        <w:rPr>
          <w:rFonts w:ascii="Comic Sans MS" w:eastAsia="Comic Sans MS" w:hAnsi="Comic Sans MS" w:cs="Comic Sans MS"/>
          <w:sz w:val="28"/>
          <w:szCs w:val="28"/>
        </w:rPr>
      </w:pPr>
      <w:r w:rsidRPr="00470E4D">
        <w:rPr>
          <w:rFonts w:ascii="Comic Sans MS" w:eastAsia="Comic Sans MS" w:hAnsi="Comic Sans MS" w:cs="Comic Sans MS"/>
          <w:sz w:val="28"/>
          <w:szCs w:val="28"/>
        </w:rPr>
        <w:t>Thursday 21st and Friday 22nd November- In-service days (children off school)</w:t>
      </w:r>
    </w:p>
    <w:p w14:paraId="4C148221" w14:textId="67A8E41A" w:rsidR="00B33970" w:rsidRDefault="00470E4D" w:rsidP="00470E4D">
      <w:pPr>
        <w:pStyle w:val="ListParagraph"/>
        <w:widowControl w:val="0"/>
        <w:numPr>
          <w:ilvl w:val="0"/>
          <w:numId w:val="1"/>
        </w:numPr>
        <w:ind w:leftChars="0" w:firstLineChars="0"/>
        <w:jc w:val="both"/>
        <w:rPr>
          <w:rFonts w:ascii="Comic Sans MS" w:eastAsia="Comic Sans MS" w:hAnsi="Comic Sans MS" w:cs="Comic Sans MS"/>
          <w:sz w:val="28"/>
          <w:szCs w:val="28"/>
        </w:rPr>
      </w:pPr>
      <w:r>
        <w:rPr>
          <w:rFonts w:ascii="Comic Sans MS" w:eastAsia="Comic Sans MS" w:hAnsi="Comic Sans MS" w:cs="Comic Sans MS"/>
          <w:sz w:val="28"/>
          <w:szCs w:val="28"/>
        </w:rPr>
        <w:lastRenderedPageBreak/>
        <w:t>Wednesday 11</w:t>
      </w:r>
      <w:r w:rsidRPr="00470E4D">
        <w:rPr>
          <w:rFonts w:ascii="Comic Sans MS" w:eastAsia="Comic Sans MS" w:hAnsi="Comic Sans MS" w:cs="Comic Sans MS"/>
          <w:sz w:val="28"/>
          <w:szCs w:val="28"/>
          <w:vertAlign w:val="superscript"/>
        </w:rPr>
        <w:t>th</w:t>
      </w:r>
      <w:r>
        <w:rPr>
          <w:rFonts w:ascii="Comic Sans MS" w:eastAsia="Comic Sans MS" w:hAnsi="Comic Sans MS" w:cs="Comic Sans MS"/>
          <w:sz w:val="28"/>
          <w:szCs w:val="28"/>
        </w:rPr>
        <w:t xml:space="preserve"> December – P1-3 Nativity</w:t>
      </w:r>
    </w:p>
    <w:p w14:paraId="5543A1D2" w14:textId="34EF3704" w:rsidR="00EA5EDC" w:rsidRDefault="00EA5EDC" w:rsidP="00470E4D">
      <w:pPr>
        <w:pStyle w:val="ListParagraph"/>
        <w:widowControl w:val="0"/>
        <w:numPr>
          <w:ilvl w:val="0"/>
          <w:numId w:val="1"/>
        </w:numPr>
        <w:ind w:leftChars="0" w:firstLineChars="0"/>
        <w:jc w:val="both"/>
        <w:rPr>
          <w:rFonts w:ascii="Comic Sans MS" w:eastAsia="Comic Sans MS" w:hAnsi="Comic Sans MS" w:cs="Comic Sans MS"/>
          <w:sz w:val="28"/>
          <w:szCs w:val="28"/>
        </w:rPr>
      </w:pPr>
      <w:r>
        <w:rPr>
          <w:rFonts w:ascii="Comic Sans MS" w:eastAsia="Comic Sans MS" w:hAnsi="Comic Sans MS" w:cs="Comic Sans MS"/>
          <w:sz w:val="28"/>
          <w:szCs w:val="28"/>
        </w:rPr>
        <w:t>Thursday 12</w:t>
      </w:r>
      <w:r w:rsidRPr="00EA5EDC">
        <w:rPr>
          <w:rFonts w:ascii="Comic Sans MS" w:eastAsia="Comic Sans MS" w:hAnsi="Comic Sans MS" w:cs="Comic Sans MS"/>
          <w:sz w:val="28"/>
          <w:szCs w:val="28"/>
          <w:vertAlign w:val="superscript"/>
        </w:rPr>
        <w:t>th</w:t>
      </w:r>
      <w:r>
        <w:rPr>
          <w:rFonts w:ascii="Comic Sans MS" w:eastAsia="Comic Sans MS" w:hAnsi="Comic Sans MS" w:cs="Comic Sans MS"/>
          <w:sz w:val="28"/>
          <w:szCs w:val="28"/>
        </w:rPr>
        <w:t xml:space="preserve"> December – school closed for Polling day</w:t>
      </w:r>
    </w:p>
    <w:p w14:paraId="49D11ABB" w14:textId="77777777" w:rsidR="00470E4D" w:rsidRPr="00470E4D" w:rsidRDefault="00470E4D" w:rsidP="00470E4D">
      <w:pPr>
        <w:pStyle w:val="ListParagraph"/>
        <w:widowControl w:val="0"/>
        <w:numPr>
          <w:ilvl w:val="0"/>
          <w:numId w:val="1"/>
        </w:numPr>
        <w:ind w:leftChars="0" w:firstLineChars="0"/>
        <w:jc w:val="both"/>
        <w:rPr>
          <w:rFonts w:ascii="Comic Sans MS" w:eastAsia="Comic Sans MS" w:hAnsi="Comic Sans MS" w:cs="Comic Sans MS"/>
          <w:sz w:val="28"/>
          <w:szCs w:val="28"/>
        </w:rPr>
      </w:pPr>
      <w:r>
        <w:rPr>
          <w:rFonts w:ascii="Comic Sans MS" w:eastAsia="Comic Sans MS" w:hAnsi="Comic Sans MS" w:cs="Comic Sans MS"/>
          <w:sz w:val="28"/>
          <w:szCs w:val="28"/>
        </w:rPr>
        <w:t>Friday 20</w:t>
      </w:r>
      <w:r w:rsidRPr="00470E4D">
        <w:rPr>
          <w:rFonts w:ascii="Comic Sans MS" w:eastAsia="Comic Sans MS" w:hAnsi="Comic Sans MS" w:cs="Comic Sans MS"/>
          <w:sz w:val="28"/>
          <w:szCs w:val="28"/>
          <w:vertAlign w:val="superscript"/>
        </w:rPr>
        <w:t>th</w:t>
      </w:r>
      <w:r>
        <w:rPr>
          <w:rFonts w:ascii="Comic Sans MS" w:eastAsia="Comic Sans MS" w:hAnsi="Comic Sans MS" w:cs="Comic Sans MS"/>
          <w:sz w:val="28"/>
          <w:szCs w:val="28"/>
        </w:rPr>
        <w:t xml:space="preserve"> December – School closed for the holidays </w:t>
      </w:r>
    </w:p>
    <w:p w14:paraId="75FB639A" w14:textId="77777777" w:rsidR="00B33970" w:rsidRDefault="00B33970">
      <w:pPr>
        <w:widowControl w:val="0"/>
        <w:ind w:left="1" w:hanging="3"/>
        <w:jc w:val="both"/>
        <w:rPr>
          <w:rFonts w:ascii="Comic Sans MS" w:eastAsia="Comic Sans MS" w:hAnsi="Comic Sans MS" w:cs="Comic Sans MS"/>
          <w:b/>
          <w:sz w:val="28"/>
          <w:szCs w:val="28"/>
        </w:rPr>
      </w:pPr>
    </w:p>
    <w:p w14:paraId="48290BD2" w14:textId="77777777" w:rsidR="00B33970" w:rsidRDefault="00B33970">
      <w:pPr>
        <w:widowControl w:val="0"/>
        <w:ind w:left="1" w:hanging="3"/>
        <w:jc w:val="both"/>
        <w:rPr>
          <w:rFonts w:ascii="Comic Sans MS" w:eastAsia="Comic Sans MS" w:hAnsi="Comic Sans MS" w:cs="Comic Sans MS"/>
          <w:sz w:val="28"/>
          <w:szCs w:val="28"/>
        </w:rPr>
      </w:pPr>
    </w:p>
    <w:p w14:paraId="69B7614F" w14:textId="77777777" w:rsidR="00B33970" w:rsidRDefault="00470E4D">
      <w:pPr>
        <w:widowControl w:val="0"/>
        <w:ind w:left="0" w:hanging="2"/>
        <w:rPr>
          <w:rFonts w:ascii="Calibri" w:eastAsia="Calibri" w:hAnsi="Calibri" w:cs="Calibri"/>
          <w:sz w:val="22"/>
          <w:szCs w:val="22"/>
        </w:rPr>
      </w:pPr>
      <w:r>
        <w:rPr>
          <w:rFonts w:ascii="Calibri" w:eastAsia="Calibri" w:hAnsi="Calibri" w:cs="Calibri"/>
          <w:sz w:val="22"/>
          <w:szCs w:val="22"/>
        </w:rPr>
        <w:tab/>
      </w:r>
    </w:p>
    <w:sectPr w:rsidR="00B33970">
      <w:footerReference w:type="default" r:id="rId17"/>
      <w:pgSz w:w="11907" w:h="16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5B020B" w14:textId="77777777" w:rsidR="00272417" w:rsidRDefault="00470E4D">
      <w:pPr>
        <w:spacing w:line="240" w:lineRule="auto"/>
        <w:ind w:left="0" w:hanging="2"/>
      </w:pPr>
      <w:r>
        <w:separator/>
      </w:r>
    </w:p>
  </w:endnote>
  <w:endnote w:type="continuationSeparator" w:id="0">
    <w:p w14:paraId="025170EF" w14:textId="77777777" w:rsidR="00272417" w:rsidRDefault="00470E4D">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G Times">
    <w:altName w:val="Times New Roman"/>
    <w:charset w:val="00"/>
    <w:family w:val="auto"/>
    <w:pitch w:val="default"/>
  </w:font>
  <w:font w:name="CG Times (W1)">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Helvetica Neue">
    <w:altName w:val="Times New Roman"/>
    <w:charset w:val="00"/>
    <w:family w:val="auto"/>
    <w:pitch w:val="default"/>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8F840C" w14:textId="77777777" w:rsidR="00B33970" w:rsidRDefault="00B33970">
    <w:pPr>
      <w:pBdr>
        <w:top w:val="nil"/>
        <w:left w:val="nil"/>
        <w:bottom w:val="single" w:sz="6" w:space="1" w:color="000000"/>
        <w:right w:val="nil"/>
        <w:between w:val="nil"/>
      </w:pBdr>
      <w:tabs>
        <w:tab w:val="center" w:pos="4153"/>
        <w:tab w:val="right" w:pos="8306"/>
      </w:tabs>
      <w:spacing w:line="240" w:lineRule="auto"/>
      <w:ind w:left="0" w:hanging="2"/>
      <w:jc w:val="center"/>
      <w:rPr>
        <w:rFonts w:ascii="Helvetica Neue" w:eastAsia="Helvetica Neue" w:hAnsi="Helvetica Neue" w:cs="Helvetica Neue"/>
        <w:color w:val="000000"/>
        <w:sz w:val="20"/>
        <w:szCs w:val="20"/>
      </w:rPr>
    </w:pPr>
  </w:p>
  <w:p w14:paraId="0CC97D0C" w14:textId="77777777" w:rsidR="00B33970" w:rsidRDefault="00470E4D">
    <w:pPr>
      <w:pBdr>
        <w:top w:val="nil"/>
        <w:left w:val="nil"/>
        <w:bottom w:val="nil"/>
        <w:right w:val="nil"/>
        <w:between w:val="nil"/>
      </w:pBdr>
      <w:tabs>
        <w:tab w:val="center" w:pos="4153"/>
        <w:tab w:val="right" w:pos="8306"/>
      </w:tabs>
      <w:spacing w:line="240" w:lineRule="auto"/>
      <w:ind w:left="0" w:hanging="2"/>
      <w:jc w:val="center"/>
      <w:rPr>
        <w:rFonts w:ascii="Helvetica Neue" w:eastAsia="Helvetica Neue" w:hAnsi="Helvetica Neue" w:cs="Helvetica Neue"/>
        <w:color w:val="000000"/>
        <w:sz w:val="20"/>
        <w:szCs w:val="20"/>
      </w:rPr>
    </w:pPr>
    <w:r>
      <w:rPr>
        <w:rFonts w:ascii="Helvetica Neue" w:eastAsia="Helvetica Neue" w:hAnsi="Helvetica Neue" w:cs="Helvetica Neue"/>
        <w:b/>
        <w:color w:val="000000"/>
        <w:sz w:val="20"/>
        <w:szCs w:val="20"/>
      </w:rPr>
      <w:t xml:space="preserve"> Head Teacher:</w:t>
    </w:r>
    <w:r>
      <w:rPr>
        <w:rFonts w:ascii="Helvetica Neue" w:eastAsia="Helvetica Neue" w:hAnsi="Helvetica Neue" w:cs="Helvetica Neue"/>
        <w:color w:val="000000"/>
        <w:sz w:val="20"/>
        <w:szCs w:val="20"/>
      </w:rPr>
      <w:t xml:space="preserve"> Scott Callander, Drakies Primary School, Drumossie Avenue, Inverness, IV2 3SG </w:t>
    </w:r>
  </w:p>
  <w:p w14:paraId="28CEDE89" w14:textId="77777777" w:rsidR="00B33970" w:rsidRDefault="00470E4D">
    <w:pPr>
      <w:pBdr>
        <w:top w:val="nil"/>
        <w:left w:val="nil"/>
        <w:bottom w:val="nil"/>
        <w:right w:val="nil"/>
        <w:between w:val="nil"/>
      </w:pBdr>
      <w:tabs>
        <w:tab w:val="center" w:pos="4153"/>
        <w:tab w:val="right" w:pos="8306"/>
      </w:tabs>
      <w:spacing w:line="240" w:lineRule="auto"/>
      <w:ind w:left="0" w:hanging="2"/>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Tel: (</w:t>
    </w:r>
    <w:r>
      <w:rPr>
        <w:rFonts w:ascii="Helvetica Neue" w:eastAsia="Helvetica Neue" w:hAnsi="Helvetica Neue" w:cs="Helvetica Neue"/>
        <w:b/>
        <w:color w:val="000000"/>
        <w:sz w:val="20"/>
        <w:szCs w:val="20"/>
      </w:rPr>
      <w:t>01463) 236032</w:t>
    </w:r>
    <w:r>
      <w:rPr>
        <w:rFonts w:ascii="Helvetica Neue" w:eastAsia="Helvetica Neue" w:hAnsi="Helvetica Neue" w:cs="Helvetica Neue"/>
        <w:color w:val="000000"/>
        <w:sz w:val="20"/>
        <w:szCs w:val="20"/>
      </w:rPr>
      <w:t xml:space="preserve">    Fax: (</w:t>
    </w:r>
    <w:r>
      <w:rPr>
        <w:rFonts w:ascii="Helvetica Neue" w:eastAsia="Helvetica Neue" w:hAnsi="Helvetica Neue" w:cs="Helvetica Neue"/>
        <w:b/>
        <w:color w:val="000000"/>
        <w:sz w:val="20"/>
        <w:szCs w:val="20"/>
      </w:rPr>
      <w:t>01463) 236291</w:t>
    </w:r>
    <w:r>
      <w:rPr>
        <w:rFonts w:ascii="Helvetica Neue" w:eastAsia="Helvetica Neue" w:hAnsi="Helvetica Neue" w:cs="Helvetica Neue"/>
        <w:color w:val="000000"/>
        <w:sz w:val="20"/>
        <w:szCs w:val="20"/>
      </w:rPr>
      <w:t xml:space="preserve">  </w:t>
    </w:r>
  </w:p>
  <w:p w14:paraId="233BED33" w14:textId="77777777" w:rsidR="00B33970" w:rsidRDefault="00470E4D">
    <w:pPr>
      <w:pBdr>
        <w:top w:val="nil"/>
        <w:left w:val="nil"/>
        <w:bottom w:val="nil"/>
        <w:right w:val="nil"/>
        <w:between w:val="nil"/>
      </w:pBdr>
      <w:tabs>
        <w:tab w:val="center" w:pos="4153"/>
        <w:tab w:val="right" w:pos="8306"/>
      </w:tabs>
      <w:spacing w:line="240" w:lineRule="auto"/>
      <w:ind w:left="0" w:hanging="2"/>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E-Mail:</w:t>
    </w:r>
    <w:r>
      <w:rPr>
        <w:rFonts w:ascii="Helvetica Neue" w:eastAsia="Helvetica Neue" w:hAnsi="Helvetica Neue" w:cs="Helvetica Neue"/>
        <w:b/>
        <w:color w:val="000000"/>
        <w:sz w:val="20"/>
        <w:szCs w:val="20"/>
      </w:rPr>
      <w:t>drakies.primary@highland.gov.uk</w:t>
    </w:r>
    <w:r>
      <w:rPr>
        <w:rFonts w:ascii="Helvetica Neue" w:eastAsia="Helvetica Neue" w:hAnsi="Helvetica Neue" w:cs="Helvetica Neue"/>
        <w:color w:val="000000"/>
        <w:sz w:val="20"/>
        <w:szCs w:val="20"/>
      </w:rPr>
      <w:t xml:space="preserve">       </w:t>
    </w:r>
  </w:p>
  <w:p w14:paraId="4D077AEE" w14:textId="77777777" w:rsidR="00B33970" w:rsidRDefault="00B33970">
    <w:pPr>
      <w:pBdr>
        <w:top w:val="nil"/>
        <w:left w:val="nil"/>
        <w:bottom w:val="nil"/>
        <w:right w:val="nil"/>
        <w:between w:val="nil"/>
      </w:pBdr>
      <w:tabs>
        <w:tab w:val="center" w:pos="4153"/>
        <w:tab w:val="right" w:pos="8306"/>
      </w:tabs>
      <w:spacing w:line="240" w:lineRule="auto"/>
      <w:ind w:left="0" w:hanging="2"/>
      <w:jc w:val="center"/>
      <w:rPr>
        <w:rFonts w:ascii="Helvetica Neue" w:eastAsia="Helvetica Neue" w:hAnsi="Helvetica Neue" w:cs="Helvetica Neue"/>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8F89E1" w14:textId="77777777" w:rsidR="00272417" w:rsidRDefault="00470E4D">
      <w:pPr>
        <w:spacing w:line="240" w:lineRule="auto"/>
        <w:ind w:left="0" w:hanging="2"/>
      </w:pPr>
      <w:r>
        <w:separator/>
      </w:r>
    </w:p>
  </w:footnote>
  <w:footnote w:type="continuationSeparator" w:id="0">
    <w:p w14:paraId="0E453115" w14:textId="77777777" w:rsidR="00272417" w:rsidRDefault="00470E4D">
      <w:pPr>
        <w:spacing w:line="240" w:lineRule="auto"/>
        <w:ind w:left="0" w:hanging="2"/>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85035A"/>
    <w:multiLevelType w:val="hybridMultilevel"/>
    <w:tmpl w:val="9E523750"/>
    <w:lvl w:ilvl="0" w:tplc="0809000D">
      <w:start w:val="1"/>
      <w:numFmt w:val="bullet"/>
      <w:lvlText w:val=""/>
      <w:lvlJc w:val="left"/>
      <w:pPr>
        <w:ind w:left="718" w:hanging="360"/>
      </w:pPr>
      <w:rPr>
        <w:rFonts w:ascii="Wingdings" w:hAnsi="Wingdings" w:hint="default"/>
      </w:rPr>
    </w:lvl>
    <w:lvl w:ilvl="1" w:tplc="08090003" w:tentative="1">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3970"/>
    <w:rsid w:val="00272417"/>
    <w:rsid w:val="00470E4D"/>
    <w:rsid w:val="00B33970"/>
    <w:rsid w:val="00CA058E"/>
    <w:rsid w:val="00EA5E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1A4DA"/>
  <w15:docId w15:val="{C5916FBB-82AE-49D4-8C7E-AD822831C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G Times" w:eastAsia="CG Times" w:hAnsi="CG Times" w:cs="CG Times"/>
        <w:sz w:val="24"/>
        <w:szCs w:val="24"/>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spacing w:line="1" w:lineRule="atLeast"/>
      <w:ind w:leftChars="-1" w:left="-1" w:hangingChars="1" w:hanging="1"/>
      <w:textDirection w:val="btLr"/>
      <w:textAlignment w:val="top"/>
      <w:outlineLvl w:val="0"/>
    </w:pPr>
    <w:rPr>
      <w:rFonts w:ascii="CG Times (W1)" w:hAnsi="CG Times (W1)"/>
      <w:position w:val="-1"/>
    </w:rPr>
  </w:style>
  <w:style w:type="paragraph" w:styleId="Heading1">
    <w:name w:val="heading 1"/>
    <w:basedOn w:val="Normal"/>
    <w:next w:val="Normal"/>
    <w:pPr>
      <w:keepNext/>
      <w:keepLines/>
      <w:spacing w:before="480" w:after="12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alloonText">
    <w:name w:val="Balloon Text"/>
    <w:basedOn w:val="Normal"/>
    <w:rPr>
      <w:rFonts w:ascii="Tahoma" w:hAnsi="Tahoma" w:cs="Tahoma"/>
      <w:sz w:val="16"/>
      <w:szCs w:val="16"/>
    </w:rPr>
  </w:style>
  <w:style w:type="character" w:styleId="Hyperlink">
    <w:name w:val="Hyperlink"/>
    <w:rPr>
      <w:color w:val="0000FF"/>
      <w:w w:val="100"/>
      <w:position w:val="-1"/>
      <w:u w:val="single"/>
      <w:effect w:val="none"/>
      <w:vertAlign w:val="baseline"/>
      <w:cs w:val="0"/>
      <w:em w:val="none"/>
    </w:rPr>
  </w:style>
  <w:style w:type="table" w:styleId="TableGrid">
    <w:name w:val="Table Grid"/>
    <w:basedOn w:val="Table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qFormat/>
    <w:rPr>
      <w:color w:val="605E5C"/>
      <w:w w:val="100"/>
      <w:position w:val="-1"/>
      <w:effect w:val="none"/>
      <w:shd w:val="clear" w:color="auto" w:fill="E1DFDD"/>
      <w:vertAlign w:val="baseline"/>
      <w:cs w:val="0"/>
      <w:em w:val="non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paragraph" w:styleId="ListParagraph">
    <w:name w:val="List Paragraph"/>
    <w:basedOn w:val="Normal"/>
    <w:uiPriority w:val="34"/>
    <w:qFormat/>
    <w:rsid w:val="00470E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4.jp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mailto:jacqui.barclay@highland.gov.uk"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lison.maclean3@highland.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5BA50B0AEA50A408B1CCE59390A0063" ma:contentTypeVersion="3" ma:contentTypeDescription="Create a new document." ma:contentTypeScope="" ma:versionID="21834d8b2bfa1085423dd1d0f0baa1ab">
  <xsd:schema xmlns:xsd="http://www.w3.org/2001/XMLSchema" xmlns:xs="http://www.w3.org/2001/XMLSchema" xmlns:p="http://schemas.microsoft.com/office/2006/metadata/properties" xmlns:ns3="67b068b7-2e2b-4052-af03-84bdb19f149d" targetNamespace="http://schemas.microsoft.com/office/2006/metadata/properties" ma:root="true" ma:fieldsID="da5e389b3b1e2885d92414afa3215274" ns3:_="">
    <xsd:import namespace="67b068b7-2e2b-4052-af03-84bdb19f149d"/>
    <xsd:element name="properties">
      <xsd:complexType>
        <xsd:sequence>
          <xsd:element name="documentManagement">
            <xsd:complexType>
              <xsd:all>
                <xsd:element ref="ns3:MediaServiceMetadata" minOccurs="0"/>
                <xsd:element ref="ns3:MediaServiceFastMetadata"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b068b7-2e2b-4052-af03-84bdb19f14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go:gDocsCustomXmlDataStorage xmlns:go="http://customooxmlschemas.google.com/" xmlns:r="http://schemas.openxmlformats.org/officeDocument/2006/relationships">
  <go:docsCustomData xmlns:go="http://customooxmlschemas.google.com/" roundtripDataSignature="AMtx7mgEpUKemFw4s6/kqLIalGYkB2yDxg==">AMUW2mUMhUKp6gwU+Os9avj7eYn0zijLIZ5gUZdSNaF5KT8pPAJS0EuvX6yY3EWPhSAhLxHW+9qqhocoGMNyzu9kj7xTMun0+N1rH6sUVyp8vO/TZVs/7VA=</go:docsCustomData>
</go:gDocsCustomXmlDataStorage>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A4A9BE9-235D-45FB-822B-C121A6D19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b068b7-2e2b-4052-af03-84bdb19f14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3.xml><?xml version="1.0" encoding="utf-8"?>
<ds:datastoreItem xmlns:ds="http://schemas.openxmlformats.org/officeDocument/2006/customXml" ds:itemID="{CAF0D922-CB8E-435F-915C-F2BEE81FB8C4}">
  <ds:schemaRefs>
    <ds:schemaRef ds:uri="67b068b7-2e2b-4052-af03-84bdb19f149d"/>
    <ds:schemaRef ds:uri="http://purl.org/dc/dcmitype/"/>
    <ds:schemaRef ds:uri="http://schemas.microsoft.com/office/2006/metadata/properties"/>
    <ds:schemaRef ds:uri="http://purl.org/dc/terms/"/>
    <ds:schemaRef ds:uri="http://purl.org/dc/elements/1.1/"/>
    <ds:schemaRef ds:uri="http://schemas.microsoft.com/office/2006/documentManagement/types"/>
    <ds:schemaRef ds:uri="http://schemas.microsoft.com/office/infopath/2007/PartnerControls"/>
    <ds:schemaRef ds:uri="http://www.w3.org/XML/1998/namespace"/>
    <ds:schemaRef ds:uri="http://schemas.openxmlformats.org/package/2006/metadata/core-properties"/>
  </ds:schemaRefs>
</ds:datastoreItem>
</file>

<file path=customXml/itemProps4.xml><?xml version="1.0" encoding="utf-8"?>
<ds:datastoreItem xmlns:ds="http://schemas.openxmlformats.org/officeDocument/2006/customXml" ds:itemID="{18FB3D4A-47C0-4077-8770-5B109564461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Pages>
  <Words>726</Words>
  <Characters>4140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4857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Dogaca</dc:creator>
  <cp:lastModifiedBy>Jacqui Barclay-Drakies Primary</cp:lastModifiedBy>
  <cp:revision>4</cp:revision>
  <dcterms:created xsi:type="dcterms:W3CDTF">2019-11-08T08:37:00Z</dcterms:created>
  <dcterms:modified xsi:type="dcterms:W3CDTF">2019-11-08T09:24:00Z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0x01010045BA50B0AEA50A408B1CCE59390A0063</vt:lpwstr>
  </property>
</Properties>
</file>